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职业教育学院2023年转专业学生群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rPr>
          <w:rFonts w:hint="default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 xml:space="preserve">                      </w:t>
      </w:r>
      <w:r>
        <w:rPr>
          <w:rFonts w:hint="default" w:ascii="宋体" w:hAnsi="宋体" w:cs="宋体"/>
          <w:b w:val="0"/>
          <w:bCs w:val="0"/>
          <w:sz w:val="21"/>
          <w:szCs w:val="21"/>
          <w:lang w:val="en-US" w:eastAsia="zh-CN"/>
        </w:rPr>
        <w:drawing>
          <wp:inline distT="0" distB="0" distL="114300" distR="114300">
            <wp:extent cx="2320925" cy="2571115"/>
            <wp:effectExtent l="0" t="0" r="3175" b="635"/>
            <wp:docPr id="3" name="图片 3" descr="4ebbf9d45de2e6a9ecb4aefa3c25f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ebbf9d45de2e6a9ecb4aefa3c25f7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0925" cy="257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kYTY3MDUzM2E3Y2RhY2JhYmM4MmMxYzVlM2EzMjIifQ=="/>
  </w:docVars>
  <w:rsids>
    <w:rsidRoot w:val="489C705B"/>
    <w:rsid w:val="489C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2023-03-28T03:13:00Z</dcterms:created>
  <dc:creator>狗尾巴草</dc:creator>
  <cp:lastModifiedBy>狗尾巴草</cp:lastModifiedBy>
  <dcterms:modified xsi:type="dcterms:W3CDTF">2023-03-28T03:13:33Z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53DB2E1B43F04D56B1F8D55961BDE658</vt:lpwstr>
  </property>
</Properties>
</file>